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863" w:rsidRPr="008E73EA" w:rsidRDefault="006B200F" w:rsidP="006B200F">
      <w:pPr>
        <w:jc w:val="right"/>
        <w:rPr>
          <w:rFonts w:cstheme="minorHAnsi"/>
        </w:rPr>
      </w:pPr>
      <w:r w:rsidRPr="008E73EA">
        <w:rPr>
          <w:rFonts w:cstheme="minorHAnsi"/>
        </w:rPr>
        <w:t>Pińczów, 01.12.2022r.</w:t>
      </w:r>
    </w:p>
    <w:p w:rsidR="006B200F" w:rsidRPr="008E73EA" w:rsidRDefault="006B200F" w:rsidP="006B200F">
      <w:pPr>
        <w:rPr>
          <w:rFonts w:cstheme="minorHAnsi"/>
        </w:rPr>
      </w:pPr>
      <w:r w:rsidRPr="008E73EA">
        <w:rPr>
          <w:rFonts w:cstheme="minorHAnsi"/>
        </w:rPr>
        <w:t>Znak sprawy: PiPR.IV.272.9.2022</w:t>
      </w:r>
    </w:p>
    <w:p w:rsidR="006B200F" w:rsidRPr="008E73EA" w:rsidRDefault="006B200F" w:rsidP="006B200F">
      <w:pPr>
        <w:rPr>
          <w:rFonts w:cstheme="minorHAnsi"/>
        </w:rPr>
      </w:pPr>
      <w:r w:rsidRPr="008E73EA">
        <w:rPr>
          <w:rFonts w:cstheme="minorHAnsi"/>
        </w:rPr>
        <w:t>Do wszystkich zainteresowanych:</w:t>
      </w:r>
    </w:p>
    <w:p w:rsidR="006B200F" w:rsidRPr="008E73EA" w:rsidRDefault="006B200F" w:rsidP="006B200F">
      <w:pPr>
        <w:jc w:val="center"/>
        <w:rPr>
          <w:rFonts w:cstheme="minorHAnsi"/>
        </w:rPr>
      </w:pPr>
    </w:p>
    <w:p w:rsidR="006B200F" w:rsidRPr="008E73EA" w:rsidRDefault="006B200F" w:rsidP="006B200F">
      <w:pPr>
        <w:jc w:val="center"/>
        <w:rPr>
          <w:rFonts w:cstheme="minorHAnsi"/>
          <w:b/>
          <w:bCs/>
        </w:rPr>
      </w:pPr>
      <w:r w:rsidRPr="008E73EA">
        <w:rPr>
          <w:rFonts w:cstheme="minorHAnsi"/>
          <w:b/>
          <w:bCs/>
        </w:rPr>
        <w:t>Odpowiedź nr 1 na wniosek wykonawcy</w:t>
      </w:r>
    </w:p>
    <w:p w:rsidR="006B200F" w:rsidRPr="008E73EA" w:rsidRDefault="006B200F" w:rsidP="006B200F">
      <w:pPr>
        <w:spacing w:after="120" w:line="360" w:lineRule="auto"/>
        <w:jc w:val="both"/>
        <w:rPr>
          <w:rFonts w:cstheme="minorHAnsi"/>
          <w:bCs/>
          <w:i/>
          <w:iCs/>
        </w:rPr>
      </w:pPr>
      <w:r w:rsidRPr="008E73EA">
        <w:rPr>
          <w:rFonts w:cstheme="minorHAnsi"/>
          <w:b/>
          <w:bCs/>
        </w:rPr>
        <w:t xml:space="preserve">Dotyczy: </w:t>
      </w:r>
      <w:r w:rsidRPr="008E73EA">
        <w:rPr>
          <w:rFonts w:cstheme="minorHAnsi"/>
        </w:rPr>
        <w:t>postępowania o udzielenie zamówienia publicznego prowadzonego w trybie podstawowym z możliwością negocjacji na</w:t>
      </w:r>
      <w:r w:rsidRPr="008E73EA">
        <w:rPr>
          <w:rFonts w:cstheme="minorHAnsi"/>
          <w:b/>
          <w:bCs/>
        </w:rPr>
        <w:t xml:space="preserve"> </w:t>
      </w:r>
      <w:bookmarkStart w:id="0" w:name="_Hlk110927345"/>
      <w:r w:rsidRPr="008E73EA">
        <w:rPr>
          <w:rFonts w:cstheme="minorHAnsi"/>
          <w:i/>
          <w:iCs/>
        </w:rPr>
        <w:t>„</w:t>
      </w:r>
      <w:r w:rsidRPr="008E73EA">
        <w:rPr>
          <w:rFonts w:cstheme="minorHAnsi"/>
          <w:bCs/>
          <w:i/>
          <w:iCs/>
        </w:rPr>
        <w:t>Zakup i dostawa  urządzeń i oprogramowania cyfrowego w ramach projektu Cyfrowy Powiat”</w:t>
      </w:r>
    </w:p>
    <w:p w:rsidR="006B200F" w:rsidRPr="00101EC9" w:rsidRDefault="006B200F" w:rsidP="006B200F">
      <w:pPr>
        <w:spacing w:after="120" w:line="360" w:lineRule="auto"/>
        <w:jc w:val="both"/>
        <w:rPr>
          <w:rFonts w:cstheme="minorHAnsi"/>
          <w:bCs/>
        </w:rPr>
      </w:pPr>
      <w:r w:rsidRPr="00101EC9">
        <w:rPr>
          <w:rFonts w:cstheme="minorHAnsi"/>
          <w:b/>
        </w:rPr>
        <w:t>Zamawiający:</w:t>
      </w:r>
      <w:r w:rsidRPr="00101EC9">
        <w:rPr>
          <w:rFonts w:cstheme="minorHAnsi"/>
          <w:bCs/>
        </w:rPr>
        <w:t xml:space="preserve"> Powiat Pińczowski, ul. Zacisze 5, 28-400 Pińczów, udziela na podstawie art. </w:t>
      </w:r>
      <w:r w:rsidR="00CB286A" w:rsidRPr="00101EC9">
        <w:rPr>
          <w:rFonts w:cstheme="minorHAnsi"/>
          <w:bCs/>
        </w:rPr>
        <w:t>284 ust. 2 ustawy Prawo Zamówień Publicznych odpowiedzi na wniosek Wykonawcy złożony w przedmiotowym postepowaniu w dniu 29.11.2022r.</w:t>
      </w:r>
    </w:p>
    <w:p w:rsidR="00887D87" w:rsidRPr="008E73EA" w:rsidRDefault="00887D87" w:rsidP="006B200F">
      <w:pPr>
        <w:spacing w:after="120" w:line="360" w:lineRule="auto"/>
        <w:jc w:val="both"/>
        <w:rPr>
          <w:rFonts w:cstheme="minorHAnsi"/>
          <w:bCs/>
          <w:i/>
          <w:iCs/>
        </w:rPr>
      </w:pPr>
    </w:p>
    <w:p w:rsidR="00887D87" w:rsidRPr="00101EC9" w:rsidRDefault="00887D87" w:rsidP="006B200F">
      <w:pPr>
        <w:spacing w:after="120" w:line="360" w:lineRule="auto"/>
        <w:jc w:val="both"/>
        <w:rPr>
          <w:rFonts w:cstheme="minorHAnsi"/>
          <w:bCs/>
        </w:rPr>
      </w:pPr>
      <w:r w:rsidRPr="00101EC9">
        <w:rPr>
          <w:rFonts w:cstheme="minorHAnsi"/>
          <w:bCs/>
        </w:rPr>
        <w:t>Pytanie nr 1:</w:t>
      </w:r>
    </w:p>
    <w:p w:rsidR="00887D87" w:rsidRPr="008E73EA" w:rsidRDefault="00887D87" w:rsidP="006B200F">
      <w:pPr>
        <w:spacing w:after="12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8E73EA">
        <w:rPr>
          <w:rFonts w:cstheme="minorHAnsi"/>
          <w:color w:val="000000"/>
          <w:shd w:val="clear" w:color="auto" w:fill="FFFFFF"/>
        </w:rPr>
        <w:t xml:space="preserve">Dzień dobry. Czy Zamawiający dopuści możliwość zaoferowania komputera Dell który posiada: panel tylny: 1x audio out,2x USB 3.2 gen 1, 2x USB 2.0, 1x Display Port, 1x HDMI, 1x RJ45 pozostałe parametry bez zmian? </w:t>
      </w:r>
      <w:r w:rsidRPr="008E73EA">
        <w:rPr>
          <w:rFonts w:cstheme="minorHAnsi"/>
          <w:color w:val="000000"/>
          <w:shd w:val="clear" w:color="auto" w:fill="FFFFFF"/>
        </w:rPr>
        <w:t>P</w:t>
      </w:r>
      <w:r w:rsidRPr="008E73EA">
        <w:rPr>
          <w:rFonts w:cstheme="minorHAnsi"/>
          <w:color w:val="000000"/>
          <w:shd w:val="clear" w:color="auto" w:fill="FFFFFF"/>
        </w:rPr>
        <w:t>ozdrawiam</w:t>
      </w:r>
    </w:p>
    <w:p w:rsidR="00887D87" w:rsidRPr="008E73EA" w:rsidRDefault="00887D87" w:rsidP="006B200F">
      <w:pPr>
        <w:spacing w:after="120"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887D87" w:rsidRPr="008E73EA" w:rsidRDefault="00887D87" w:rsidP="006B200F">
      <w:pPr>
        <w:spacing w:after="12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8E73EA">
        <w:rPr>
          <w:rFonts w:cstheme="minorHAnsi"/>
          <w:color w:val="000000"/>
          <w:shd w:val="clear" w:color="auto" w:fill="FFFFFF"/>
        </w:rPr>
        <w:t>Odpowiedź:</w:t>
      </w:r>
    </w:p>
    <w:p w:rsidR="00B72A97" w:rsidRPr="008E73EA" w:rsidRDefault="00B72A97" w:rsidP="006B200F">
      <w:pPr>
        <w:spacing w:after="120" w:line="360" w:lineRule="auto"/>
        <w:jc w:val="both"/>
        <w:rPr>
          <w:rFonts w:cstheme="minorHAnsi"/>
          <w:i/>
          <w:iCs/>
        </w:rPr>
      </w:pPr>
      <w:r w:rsidRPr="008E73EA">
        <w:rPr>
          <w:rFonts w:cstheme="minorHAnsi"/>
          <w:i/>
          <w:iCs/>
        </w:rPr>
        <w:t>Zgodnie z SWZ pkt. 28.2. części zamówienia nie mogą być dzielone przez Wykonawców, oferty nie zawierające pełnego zakresu przedmiotu zamówienia określonego w danej części zostaną odrzucone oraz zgodnie z SWZ pkt. 29. Zamawiający nie dopuszcza ofert wariantowych.</w:t>
      </w:r>
    </w:p>
    <w:p w:rsidR="00887D87" w:rsidRDefault="00B72A97" w:rsidP="006B200F">
      <w:pPr>
        <w:spacing w:after="120" w:line="360" w:lineRule="auto"/>
        <w:jc w:val="both"/>
        <w:rPr>
          <w:rFonts w:cstheme="minorHAnsi"/>
          <w:i/>
          <w:iCs/>
        </w:rPr>
      </w:pPr>
      <w:r w:rsidRPr="008E73EA">
        <w:rPr>
          <w:rFonts w:cstheme="minorHAnsi"/>
          <w:i/>
          <w:iCs/>
        </w:rPr>
        <w:t>Mając na uwadze powyższe Zamawiający nie dopuszcza oferty o innych parametrach.</w:t>
      </w:r>
    </w:p>
    <w:p w:rsidR="00101EC9" w:rsidRDefault="00101EC9" w:rsidP="006B200F">
      <w:pPr>
        <w:spacing w:after="120" w:line="360" w:lineRule="auto"/>
        <w:jc w:val="both"/>
        <w:rPr>
          <w:rFonts w:cstheme="minorHAnsi"/>
          <w:i/>
          <w:iCs/>
        </w:rPr>
      </w:pPr>
    </w:p>
    <w:p w:rsidR="00101EC9" w:rsidRDefault="00101EC9" w:rsidP="00101EC9">
      <w:pPr>
        <w:spacing w:after="120" w:line="360" w:lineRule="auto"/>
        <w:ind w:left="4956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Przewodnicząca Komisji Przetargowej</w:t>
      </w:r>
    </w:p>
    <w:p w:rsidR="00101EC9" w:rsidRPr="008E73EA" w:rsidRDefault="00101EC9" w:rsidP="00101EC9">
      <w:pPr>
        <w:spacing w:after="120" w:line="360" w:lineRule="auto"/>
        <w:ind w:left="4956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Paulina Mucha</w:t>
      </w:r>
    </w:p>
    <w:bookmarkEnd w:id="0"/>
    <w:p w:rsidR="006B200F" w:rsidRPr="008E73EA" w:rsidRDefault="006B200F" w:rsidP="006B200F">
      <w:pPr>
        <w:jc w:val="center"/>
        <w:rPr>
          <w:rFonts w:cstheme="minorHAnsi"/>
          <w:b/>
          <w:bCs/>
        </w:rPr>
      </w:pPr>
    </w:p>
    <w:sectPr w:rsidR="006B200F" w:rsidRPr="008E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0F"/>
    <w:rsid w:val="00101EC9"/>
    <w:rsid w:val="00181863"/>
    <w:rsid w:val="006B200F"/>
    <w:rsid w:val="00887D87"/>
    <w:rsid w:val="008E73EA"/>
    <w:rsid w:val="00B72A97"/>
    <w:rsid w:val="00C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72F"/>
  <w15:chartTrackingRefBased/>
  <w15:docId w15:val="{F85DDCE8-EE1C-4660-B7AC-2B2B5F82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Mucha</dc:creator>
  <cp:keywords/>
  <dc:description/>
  <cp:lastModifiedBy>Paulina Mucha</cp:lastModifiedBy>
  <cp:revision>1</cp:revision>
  <dcterms:created xsi:type="dcterms:W3CDTF">2022-12-01T11:08:00Z</dcterms:created>
  <dcterms:modified xsi:type="dcterms:W3CDTF">2022-12-01T12:17:00Z</dcterms:modified>
</cp:coreProperties>
</file>